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ind w:left="3600" w:firstLine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VR Assignment    </w:t>
      </w:r>
    </w:p>
    <w:p w:rsidR="00000000" w:rsidDel="00000000" w:rsidP="00000000" w:rsidRDefault="00000000" w:rsidRPr="00000000" w14:paraId="00000002">
      <w:pPr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                          </w:t>
        <w:tab/>
        <w:tab/>
        <w:tab/>
        <w:tab/>
        <w:tab/>
        <w:tab/>
        <w:tab/>
        <w:tab/>
        <w:tab/>
        <w:t xml:space="preserve">     Bhagyaraj Mahida    </w:t>
        <w:tab/>
        <w:tab/>
        <w:tab/>
        <w:tab/>
        <w:t xml:space="preserve">                        Enrollment ID:22000222</w:t>
      </w:r>
    </w:p>
    <w:p w:rsidR="00000000" w:rsidDel="00000000" w:rsidP="00000000" w:rsidRDefault="00000000" w:rsidRPr="00000000" w14:paraId="00000003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Task 1: Set Up Your Unity Project &amp; Configure the VR Environment</w:t>
      </w:r>
    </w:p>
    <w:p w:rsidR="00000000" w:rsidDel="00000000" w:rsidP="00000000" w:rsidRDefault="00000000" w:rsidRPr="00000000" w14:paraId="00000006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Steps:</w:t>
      </w:r>
    </w:p>
    <w:p w:rsidR="00000000" w:rsidDel="00000000" w:rsidP="00000000" w:rsidRDefault="00000000" w:rsidRPr="00000000" w14:paraId="00000008">
      <w:pPr>
        <w:numPr>
          <w:ilvl w:val="0"/>
          <w:numId w:val="2"/>
        </w:numPr>
        <w:spacing w:after="0" w:afterAutospacing="0" w:before="240" w:lineRule="auto"/>
        <w:ind w:left="720" w:hanging="360"/>
        <w:rPr/>
      </w:pPr>
      <w:r w:rsidDel="00000000" w:rsidR="00000000" w:rsidRPr="00000000">
        <w:rPr>
          <w:rtl w:val="0"/>
        </w:rPr>
        <w:t xml:space="preserve">Create a New Unity Project</w:t>
      </w:r>
    </w:p>
    <w:p w:rsidR="00000000" w:rsidDel="00000000" w:rsidP="00000000" w:rsidRDefault="00000000" w:rsidRPr="00000000" w14:paraId="00000009">
      <w:pPr>
        <w:numPr>
          <w:ilvl w:val="0"/>
          <w:numId w:val="2"/>
        </w:numPr>
        <w:spacing w:after="0" w:afterAutospacing="0" w:before="0" w:beforeAutospacing="0" w:lineRule="auto"/>
        <w:ind w:left="720" w:hanging="360"/>
        <w:rPr/>
      </w:pPr>
      <w:r w:rsidDel="00000000" w:rsidR="00000000" w:rsidRPr="00000000">
        <w:rPr>
          <w:rtl w:val="0"/>
        </w:rPr>
        <w:t xml:space="preserve">Install XR interaction toolkit and Plugins</w:t>
      </w:r>
    </w:p>
    <w:p w:rsidR="00000000" w:rsidDel="00000000" w:rsidP="00000000" w:rsidRDefault="00000000" w:rsidRPr="00000000" w14:paraId="0000000A">
      <w:pPr>
        <w:numPr>
          <w:ilvl w:val="0"/>
          <w:numId w:val="2"/>
        </w:numPr>
        <w:spacing w:after="0" w:afterAutospacing="0" w:before="0" w:beforeAutospacing="0" w:lineRule="auto"/>
        <w:ind w:left="720" w:hanging="360"/>
        <w:rPr/>
      </w:pPr>
      <w:r w:rsidDel="00000000" w:rsidR="00000000" w:rsidRPr="00000000">
        <w:rPr>
          <w:rtl w:val="0"/>
        </w:rPr>
        <w:t xml:space="preserve">Configure XR Interaction Toolkit:</w:t>
      </w:r>
    </w:p>
    <w:p w:rsidR="00000000" w:rsidDel="00000000" w:rsidP="00000000" w:rsidRDefault="00000000" w:rsidRPr="00000000" w14:paraId="0000000B">
      <w:pPr>
        <w:numPr>
          <w:ilvl w:val="0"/>
          <w:numId w:val="2"/>
        </w:numPr>
        <w:spacing w:after="0" w:afterAutospacing="0" w:before="0" w:beforeAutospacing="0" w:lineRule="auto"/>
        <w:ind w:left="720" w:hanging="360"/>
        <w:rPr/>
      </w:pPr>
      <w:r w:rsidDel="00000000" w:rsidR="00000000" w:rsidRPr="00000000">
        <w:rPr>
          <w:rtl w:val="0"/>
        </w:rPr>
        <w:t xml:space="preserve">Add a VR Camera:</w:t>
      </w:r>
    </w:p>
    <w:p w:rsidR="00000000" w:rsidDel="00000000" w:rsidP="00000000" w:rsidRDefault="00000000" w:rsidRPr="00000000" w14:paraId="0000000C">
      <w:pPr>
        <w:numPr>
          <w:ilvl w:val="0"/>
          <w:numId w:val="2"/>
        </w:numPr>
        <w:spacing w:after="0" w:afterAutospacing="0" w:before="0" w:beforeAutospacing="0" w:lineRule="auto"/>
        <w:ind w:left="720" w:hanging="360"/>
        <w:rPr/>
      </w:pPr>
      <w:r w:rsidDel="00000000" w:rsidR="00000000" w:rsidRPr="00000000">
        <w:rPr>
          <w:rtl w:val="0"/>
        </w:rPr>
        <w:t xml:space="preserve">Configure the Player’s Hands:</w:t>
      </w:r>
    </w:p>
    <w:p w:rsidR="00000000" w:rsidDel="00000000" w:rsidP="00000000" w:rsidRDefault="00000000" w:rsidRPr="00000000" w14:paraId="0000000D">
      <w:pPr>
        <w:numPr>
          <w:ilvl w:val="0"/>
          <w:numId w:val="2"/>
        </w:numPr>
        <w:spacing w:after="240" w:before="0" w:beforeAutospacing="0" w:lineRule="auto"/>
        <w:ind w:left="720" w:hanging="360"/>
        <w:rPr/>
      </w:pPr>
      <w:r w:rsidDel="00000000" w:rsidR="00000000" w:rsidRPr="00000000">
        <w:rPr>
          <w:rtl w:val="0"/>
        </w:rPr>
        <w:t xml:space="preserve">Testing the VR Environment:</w:t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6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Task 2: Create the Ground Plane</w:t>
      </w:r>
    </w:p>
    <w:p w:rsidR="00000000" w:rsidDel="00000000" w:rsidP="00000000" w:rsidRDefault="00000000" w:rsidRPr="00000000" w14:paraId="00000019">
      <w:pPr>
        <w:ind w:firstLine="72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• Create a larger ground area so player can move around</w:t>
      </w:r>
    </w:p>
    <w:p w:rsidR="00000000" w:rsidDel="00000000" w:rsidP="00000000" w:rsidRDefault="00000000" w:rsidRPr="00000000" w14:paraId="0000001A">
      <w:pPr>
        <w:ind w:firstLine="72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• You can use Terrain object for that</w:t>
      </w:r>
    </w:p>
    <w:p w:rsidR="00000000" w:rsidDel="00000000" w:rsidP="00000000" w:rsidRDefault="00000000" w:rsidRPr="00000000" w14:paraId="0000001B">
      <w:pPr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ind w:left="0" w:firstLine="0"/>
        <w:rPr>
          <w:b w:val="1"/>
          <w:sz w:val="26"/>
          <w:szCs w:val="26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Steps: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numPr>
          <w:ilvl w:val="0"/>
          <w:numId w:val="1"/>
        </w:numPr>
        <w:spacing w:after="0" w:afterAutospacing="0" w:before="240" w:lineRule="auto"/>
        <w:ind w:left="720" w:hanging="360"/>
        <w:rPr/>
      </w:pPr>
      <w:r w:rsidDel="00000000" w:rsidR="00000000" w:rsidRPr="00000000">
        <w:rPr>
          <w:rtl w:val="0"/>
        </w:rPr>
        <w:t xml:space="preserve">Created a Larger Ground Area</w:t>
      </w:r>
    </w:p>
    <w:p w:rsidR="00000000" w:rsidDel="00000000" w:rsidP="00000000" w:rsidRDefault="00000000" w:rsidRPr="00000000" w14:paraId="0000001E">
      <w:pPr>
        <w:numPr>
          <w:ilvl w:val="0"/>
          <w:numId w:val="1"/>
        </w:numPr>
        <w:spacing w:after="0" w:afterAutospacing="0" w:before="0" w:beforeAutospacing="0" w:lineRule="auto"/>
        <w:ind w:left="720" w:hanging="360"/>
        <w:rPr/>
      </w:pPr>
      <w:r w:rsidDel="00000000" w:rsidR="00000000" w:rsidRPr="00000000">
        <w:rPr>
          <w:rtl w:val="0"/>
        </w:rPr>
        <w:t xml:space="preserve">I also included a city for the player to move around.</w:t>
      </w:r>
    </w:p>
    <w:p w:rsidR="00000000" w:rsidDel="00000000" w:rsidP="00000000" w:rsidRDefault="00000000" w:rsidRPr="00000000" w14:paraId="0000001F">
      <w:pPr>
        <w:numPr>
          <w:ilvl w:val="0"/>
          <w:numId w:val="1"/>
        </w:numPr>
        <w:spacing w:after="0" w:afterAutospacing="0" w:before="0" w:beforeAutospacing="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Used terrains to create a large, customizable ground area.</w:t>
      </w:r>
    </w:p>
    <w:p w:rsidR="00000000" w:rsidDel="00000000" w:rsidP="00000000" w:rsidRDefault="00000000" w:rsidRPr="00000000" w14:paraId="00000020">
      <w:pPr>
        <w:numPr>
          <w:ilvl w:val="0"/>
          <w:numId w:val="1"/>
        </w:numPr>
        <w:spacing w:after="240" w:before="0" w:beforeAutospacing="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Also had to adjust terrain's size to cover the city and enable player movement.</w:t>
      </w:r>
    </w:p>
    <w:p w:rsidR="00000000" w:rsidDel="00000000" w:rsidP="00000000" w:rsidRDefault="00000000" w:rsidRPr="00000000" w14:paraId="00000021">
      <w:pPr>
        <w:spacing w:after="240" w:before="240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spacing w:after="240" w:before="240" w:lineRule="auto"/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3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Task 3: Add a Skybox</w:t>
      </w:r>
    </w:p>
    <w:p w:rsidR="00000000" w:rsidDel="00000000" w:rsidP="00000000" w:rsidRDefault="00000000" w:rsidRPr="00000000" w14:paraId="0000002E">
      <w:pPr>
        <w:ind w:firstLine="72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• You can use sky presets</w:t>
      </w:r>
    </w:p>
    <w:p w:rsidR="00000000" w:rsidDel="00000000" w:rsidP="00000000" w:rsidRDefault="00000000" w:rsidRPr="00000000" w14:paraId="0000002F">
      <w:pPr>
        <w:ind w:firstLine="72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• Try to make it more detailed and more interesting</w:t>
      </w:r>
    </w:p>
    <w:p w:rsidR="00000000" w:rsidDel="00000000" w:rsidP="00000000" w:rsidRDefault="00000000" w:rsidRPr="00000000" w14:paraId="00000030">
      <w:pPr>
        <w:ind w:firstLine="72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Steps:</w:t>
      </w:r>
    </w:p>
    <w:p w:rsidR="00000000" w:rsidDel="00000000" w:rsidP="00000000" w:rsidRDefault="00000000" w:rsidRPr="00000000" w14:paraId="00000032">
      <w:pPr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numPr>
          <w:ilvl w:val="0"/>
          <w:numId w:val="5"/>
        </w:numPr>
        <w:ind w:left="720" w:hanging="360"/>
        <w:rPr/>
      </w:pPr>
      <w:r w:rsidDel="00000000" w:rsidR="00000000" w:rsidRPr="00000000">
        <w:rPr>
          <w:rtl w:val="0"/>
        </w:rPr>
        <w:t xml:space="preserve">Added a Skybox from unity asset store to enhance visual immersion.</w:t>
      </w:r>
    </w:p>
    <w:p w:rsidR="00000000" w:rsidDel="00000000" w:rsidP="00000000" w:rsidRDefault="00000000" w:rsidRPr="00000000" w14:paraId="00000034">
      <w:pPr>
        <w:numPr>
          <w:ilvl w:val="0"/>
          <w:numId w:val="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Chose a dark theme skybox because i wanted to give the city some night lights.</w:t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  <w:t xml:space="preserve">      3.   Customized Skybox by applying some cloud movement in it.</w:t>
      </w:r>
    </w:p>
    <w:p w:rsidR="00000000" w:rsidDel="00000000" w:rsidP="00000000" w:rsidRDefault="00000000" w:rsidRPr="00000000" w14:paraId="00000036">
      <w:pPr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4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1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Task 4: Add Environment Objects</w:t>
      </w:r>
    </w:p>
    <w:p w:rsidR="00000000" w:rsidDel="00000000" w:rsidP="00000000" w:rsidRDefault="00000000" w:rsidRPr="00000000" w14:paraId="00000040">
      <w:pPr>
        <w:ind w:firstLine="72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• You can use Assets to create an engaging Environment</w:t>
      </w:r>
    </w:p>
    <w:p w:rsidR="00000000" w:rsidDel="00000000" w:rsidP="00000000" w:rsidRDefault="00000000" w:rsidRPr="00000000" w14:paraId="00000041">
      <w:pPr>
        <w:ind w:firstLine="72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• Create a grabbable objects spawning at random locations</w:t>
      </w:r>
    </w:p>
    <w:p w:rsidR="00000000" w:rsidDel="00000000" w:rsidP="00000000" w:rsidRDefault="00000000" w:rsidRPr="00000000" w14:paraId="00000042">
      <w:pPr>
        <w:ind w:firstLine="72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Steps:</w:t>
      </w:r>
    </w:p>
    <w:p w:rsidR="00000000" w:rsidDel="00000000" w:rsidP="00000000" w:rsidRDefault="00000000" w:rsidRPr="00000000" w14:paraId="00000044">
      <w:pPr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numPr>
          <w:ilvl w:val="0"/>
          <w:numId w:val="4"/>
        </w:numPr>
        <w:ind w:left="720" w:hanging="360"/>
        <w:rPr/>
      </w:pPr>
      <w:r w:rsidDel="00000000" w:rsidR="00000000" w:rsidRPr="00000000">
        <w:rPr>
          <w:rtl w:val="0"/>
        </w:rPr>
        <w:t xml:space="preserve">Added environment objects (trees, buildings, benches) to make the city more engaging.</w:t>
      </w:r>
    </w:p>
    <w:p w:rsidR="00000000" w:rsidDel="00000000" w:rsidP="00000000" w:rsidRDefault="00000000" w:rsidRPr="00000000" w14:paraId="00000046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To make the project look better, I also added street lights which can be turned on/off.</w:t>
      </w:r>
    </w:p>
    <w:p w:rsidR="00000000" w:rsidDel="00000000" w:rsidP="00000000" w:rsidRDefault="00000000" w:rsidRPr="00000000" w14:paraId="00000047">
      <w:pPr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  <w:t xml:space="preserve">      3.  Created grabbable objects that spawn at random locations for interaction in the vr               environment.</w:t>
      </w: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2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9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Task 6: Configure Lighting and Shadows</w:t>
      </w:r>
    </w:p>
    <w:p w:rsidR="00000000" w:rsidDel="00000000" w:rsidP="00000000" w:rsidRDefault="00000000" w:rsidRPr="00000000" w14:paraId="00000050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Steps:</w:t>
      </w:r>
    </w:p>
    <w:p w:rsidR="00000000" w:rsidDel="00000000" w:rsidP="00000000" w:rsidRDefault="00000000" w:rsidRPr="00000000" w14:paraId="00000052">
      <w:pPr>
        <w:numPr>
          <w:ilvl w:val="0"/>
          <w:numId w:val="3"/>
        </w:numPr>
        <w:ind w:left="720" w:hanging="360"/>
        <w:rPr>
          <w:sz w:val="22"/>
          <w:szCs w:val="22"/>
        </w:rPr>
      </w:pPr>
      <w:r w:rsidDel="00000000" w:rsidR="00000000" w:rsidRPr="00000000">
        <w:rPr>
          <w:rtl w:val="0"/>
        </w:rPr>
        <w:t xml:space="preserve">To make the project look better, I also added street lights which can be turned on/off.</w:t>
      </w:r>
    </w:p>
    <w:p w:rsidR="00000000" w:rsidDel="00000000" w:rsidP="00000000" w:rsidRDefault="00000000" w:rsidRPr="00000000" w14:paraId="00000053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Also added soft shadows to all the night lights.</w:t>
      </w: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4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7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0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4238625" cy="5781675"/>
            <wp:effectExtent b="0" l="0" r="0" t="0"/>
            <wp:docPr id="1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38625" cy="5781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Task 7: Add Audio</w:t>
      </w:r>
    </w:p>
    <w:p w:rsidR="00000000" w:rsidDel="00000000" w:rsidP="00000000" w:rsidRDefault="00000000" w:rsidRPr="00000000" w14:paraId="00000061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Steps:</w:t>
      </w:r>
    </w:p>
    <w:p w:rsidR="00000000" w:rsidDel="00000000" w:rsidP="00000000" w:rsidRDefault="00000000" w:rsidRPr="00000000" w14:paraId="00000063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numPr>
          <w:ilvl w:val="0"/>
          <w:numId w:val="6"/>
        </w:numPr>
        <w:ind w:left="720" w:hanging="360"/>
        <w:rPr/>
      </w:pPr>
      <w:r w:rsidDel="00000000" w:rsidR="00000000" w:rsidRPr="00000000">
        <w:rPr>
          <w:rtl w:val="0"/>
        </w:rPr>
        <w:t xml:space="preserve">Imported and added background sounds of a game using Audio Source.</w:t>
      </w:r>
    </w:p>
    <w:p w:rsidR="00000000" w:rsidDel="00000000" w:rsidP="00000000" w:rsidRDefault="00000000" w:rsidRPr="00000000" w14:paraId="00000065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2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Task 8: Implement Basic VR Interaction</w:t>
      </w:r>
    </w:p>
    <w:p w:rsidR="00000000" w:rsidDel="00000000" w:rsidP="00000000" w:rsidRDefault="00000000" w:rsidRPr="00000000" w14:paraId="0000006A">
      <w:pPr>
        <w:ind w:firstLine="72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• Create a Grabbable Object</w:t>
      </w:r>
    </w:p>
    <w:p w:rsidR="00000000" w:rsidDel="00000000" w:rsidP="00000000" w:rsidRDefault="00000000" w:rsidRPr="00000000" w14:paraId="0000006B">
      <w:pPr>
        <w:ind w:firstLine="72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• Add Grabbable and Grabber Components</w:t>
      </w:r>
    </w:p>
    <w:p w:rsidR="00000000" w:rsidDel="00000000" w:rsidP="00000000" w:rsidRDefault="00000000" w:rsidRPr="00000000" w14:paraId="0000006C">
      <w:pPr>
        <w:ind w:firstLine="72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Steps:</w:t>
      </w:r>
    </w:p>
    <w:p w:rsidR="00000000" w:rsidDel="00000000" w:rsidP="00000000" w:rsidRDefault="00000000" w:rsidRPr="00000000" w14:paraId="0000006E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numPr>
          <w:ilvl w:val="0"/>
          <w:numId w:val="7"/>
        </w:numPr>
        <w:ind w:left="720" w:hanging="360"/>
        <w:rPr/>
      </w:pPr>
      <w:r w:rsidDel="00000000" w:rsidR="00000000" w:rsidRPr="00000000">
        <w:rPr>
          <w:rtl w:val="0"/>
        </w:rPr>
        <w:t xml:space="preserve">Imported a red water spray tank which can be kept in the city to grab it.</w:t>
      </w:r>
    </w:p>
    <w:p w:rsidR="00000000" w:rsidDel="00000000" w:rsidP="00000000" w:rsidRDefault="00000000" w:rsidRPr="00000000" w14:paraId="00000070">
      <w:pPr>
        <w:numPr>
          <w:ilvl w:val="0"/>
          <w:numId w:val="7"/>
        </w:numPr>
        <w:ind w:left="720" w:hanging="360"/>
        <w:rPr/>
      </w:pPr>
      <w:r w:rsidDel="00000000" w:rsidR="00000000" w:rsidRPr="00000000">
        <w:rPr>
          <w:rtl w:val="0"/>
        </w:rPr>
        <w:t xml:space="preserve">Applied grabbable properties with colliders and rigidbody components for interaction.</w:t>
      </w:r>
    </w:p>
    <w:p w:rsidR="00000000" w:rsidDel="00000000" w:rsidP="00000000" w:rsidRDefault="00000000" w:rsidRPr="00000000" w14:paraId="00000071">
      <w:pPr>
        <w:numPr>
          <w:ilvl w:val="0"/>
          <w:numId w:val="7"/>
        </w:numPr>
        <w:ind w:left="720" w:hanging="360"/>
        <w:rPr/>
      </w:pPr>
      <w:r w:rsidDel="00000000" w:rsidR="00000000" w:rsidRPr="00000000">
        <w:rPr>
          <w:rtl w:val="0"/>
        </w:rPr>
        <w:t xml:space="preserve">Added Grab Interactable and Grabber components using the XR Interaction Toolkit.</w:t>
      </w:r>
    </w:p>
    <w:p w:rsidR="00000000" w:rsidDel="00000000" w:rsidP="00000000" w:rsidRDefault="00000000" w:rsidRPr="00000000" w14:paraId="00000072">
      <w:pPr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5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943600" cy="3530600"/>
            <wp:effectExtent b="0" l="0" r="0" t="0"/>
            <wp:docPr id="1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Task 9: Write the VR Interaction Script</w:t>
      </w:r>
    </w:p>
    <w:p w:rsidR="00000000" w:rsidDel="00000000" w:rsidP="00000000" w:rsidRDefault="00000000" w:rsidRPr="00000000" w14:paraId="00000076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Steps:</w:t>
      </w:r>
    </w:p>
    <w:p w:rsidR="00000000" w:rsidDel="00000000" w:rsidP="00000000" w:rsidRDefault="00000000" w:rsidRPr="00000000" w14:paraId="00000078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>
          <w:rtl w:val="0"/>
        </w:rPr>
        <w:t xml:space="preserve">Code of movement using the </w:t>
      </w:r>
      <w:r w:rsidDel="00000000" w:rsidR="00000000" w:rsidRPr="00000000">
        <w:rPr>
          <w:b w:val="1"/>
          <w:rtl w:val="0"/>
        </w:rPr>
        <w:t xml:space="preserve">WASD, e,q</w:t>
      </w:r>
      <w:r w:rsidDel="00000000" w:rsidR="00000000" w:rsidRPr="00000000">
        <w:rPr>
          <w:rtl w:val="0"/>
        </w:rPr>
        <w:t xml:space="preserve"> keys:</w:t>
      </w:r>
    </w:p>
    <w:p w:rsidR="00000000" w:rsidDel="00000000" w:rsidP="00000000" w:rsidRDefault="00000000" w:rsidRPr="00000000" w14:paraId="0000007A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using UnityEngine;</w:t>
      </w:r>
    </w:p>
    <w:p w:rsidR="00000000" w:rsidDel="00000000" w:rsidP="00000000" w:rsidRDefault="00000000" w:rsidRPr="00000000" w14:paraId="0000007B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public class PlayerMovement : MonoBehaviour</w:t>
      </w:r>
    </w:p>
    <w:p w:rsidR="00000000" w:rsidDel="00000000" w:rsidP="00000000" w:rsidRDefault="00000000" w:rsidRPr="00000000" w14:paraId="0000007D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{</w:t>
      </w:r>
    </w:p>
    <w:p w:rsidR="00000000" w:rsidDel="00000000" w:rsidP="00000000" w:rsidRDefault="00000000" w:rsidRPr="00000000" w14:paraId="0000007E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public float speed = 5f;</w:t>
      </w:r>
    </w:p>
    <w:p w:rsidR="00000000" w:rsidDel="00000000" w:rsidP="00000000" w:rsidRDefault="00000000" w:rsidRPr="00000000" w14:paraId="0000007F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public float rotationSpeed = 700f;</w:t>
      </w:r>
    </w:p>
    <w:p w:rsidR="00000000" w:rsidDel="00000000" w:rsidP="00000000" w:rsidRDefault="00000000" w:rsidRPr="00000000" w14:paraId="00000080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</w:t>
      </w:r>
    </w:p>
    <w:p w:rsidR="00000000" w:rsidDel="00000000" w:rsidP="00000000" w:rsidRDefault="00000000" w:rsidRPr="00000000" w14:paraId="00000081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private CharacterController controller;</w:t>
      </w:r>
    </w:p>
    <w:p w:rsidR="00000000" w:rsidDel="00000000" w:rsidP="00000000" w:rsidRDefault="00000000" w:rsidRPr="00000000" w14:paraId="00000082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</w:t>
      </w:r>
    </w:p>
    <w:p w:rsidR="00000000" w:rsidDel="00000000" w:rsidP="00000000" w:rsidRDefault="00000000" w:rsidRPr="00000000" w14:paraId="00000083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void Start()</w:t>
      </w:r>
    </w:p>
    <w:p w:rsidR="00000000" w:rsidDel="00000000" w:rsidP="00000000" w:rsidRDefault="00000000" w:rsidRPr="00000000" w14:paraId="00000084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{</w:t>
      </w:r>
    </w:p>
    <w:p w:rsidR="00000000" w:rsidDel="00000000" w:rsidP="00000000" w:rsidRDefault="00000000" w:rsidRPr="00000000" w14:paraId="00000085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    controller = GetComponent&lt;CharacterController&gt;();</w:t>
      </w:r>
    </w:p>
    <w:p w:rsidR="00000000" w:rsidDel="00000000" w:rsidP="00000000" w:rsidRDefault="00000000" w:rsidRPr="00000000" w14:paraId="00000086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}</w:t>
      </w:r>
    </w:p>
    <w:p w:rsidR="00000000" w:rsidDel="00000000" w:rsidP="00000000" w:rsidRDefault="00000000" w:rsidRPr="00000000" w14:paraId="00000087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void Update()</w:t>
      </w:r>
    </w:p>
    <w:p w:rsidR="00000000" w:rsidDel="00000000" w:rsidP="00000000" w:rsidRDefault="00000000" w:rsidRPr="00000000" w14:paraId="00000089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{</w:t>
      </w:r>
    </w:p>
    <w:p w:rsidR="00000000" w:rsidDel="00000000" w:rsidP="00000000" w:rsidRDefault="00000000" w:rsidRPr="00000000" w14:paraId="0000008A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    // Get input for movement</w:t>
      </w:r>
    </w:p>
    <w:p w:rsidR="00000000" w:rsidDel="00000000" w:rsidP="00000000" w:rsidRDefault="00000000" w:rsidRPr="00000000" w14:paraId="0000008B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    float moveHorizontal = Input.GetAxis("Horizontal"); // A and D keys</w:t>
      </w:r>
    </w:p>
    <w:p w:rsidR="00000000" w:rsidDel="00000000" w:rsidP="00000000" w:rsidRDefault="00000000" w:rsidRPr="00000000" w14:paraId="0000008C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    float moveVertical = Input.GetAxis("Vertical"); // W and S keys</w:t>
      </w:r>
    </w:p>
    <w:p w:rsidR="00000000" w:rsidDel="00000000" w:rsidP="00000000" w:rsidRDefault="00000000" w:rsidRPr="00000000" w14:paraId="0000008D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    // Create movement direction based on input</w:t>
      </w:r>
    </w:p>
    <w:p w:rsidR="00000000" w:rsidDel="00000000" w:rsidP="00000000" w:rsidRDefault="00000000" w:rsidRPr="00000000" w14:paraId="0000008F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    Vector3 moveDirection = new Vector3(moveHorizontal, 0, moveVertical);</w:t>
      </w:r>
    </w:p>
    <w:p w:rsidR="00000000" w:rsidDel="00000000" w:rsidP="00000000" w:rsidRDefault="00000000" w:rsidRPr="00000000" w14:paraId="00000090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    moveDirection = transform.TransformDirection(moveDirection);</w:t>
      </w:r>
    </w:p>
    <w:p w:rsidR="00000000" w:rsidDel="00000000" w:rsidP="00000000" w:rsidRDefault="00000000" w:rsidRPr="00000000" w14:paraId="00000091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    moveDirection *= speed * Time.deltaTime;</w:t>
      </w:r>
    </w:p>
    <w:p w:rsidR="00000000" w:rsidDel="00000000" w:rsidP="00000000" w:rsidRDefault="00000000" w:rsidRPr="00000000" w14:paraId="00000092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    // Move the character using the Character Controller</w:t>
      </w:r>
    </w:p>
    <w:p w:rsidR="00000000" w:rsidDel="00000000" w:rsidP="00000000" w:rsidRDefault="00000000" w:rsidRPr="00000000" w14:paraId="00000094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    controller.Move(moveDirection);</w:t>
      </w:r>
    </w:p>
    <w:p w:rsidR="00000000" w:rsidDel="00000000" w:rsidP="00000000" w:rsidRDefault="00000000" w:rsidRPr="00000000" w14:paraId="00000095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    // Handle camera rotation with mouse</w:t>
      </w:r>
    </w:p>
    <w:p w:rsidR="00000000" w:rsidDel="00000000" w:rsidP="00000000" w:rsidRDefault="00000000" w:rsidRPr="00000000" w14:paraId="00000097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    float rotateHorizontal = Input.GetAxis("Mouse X");</w:t>
      </w:r>
    </w:p>
    <w:p w:rsidR="00000000" w:rsidDel="00000000" w:rsidP="00000000" w:rsidRDefault="00000000" w:rsidRPr="00000000" w14:paraId="00000098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    transform.Rotate(0, rotateHorizontal * rotationSpeed * Time.deltaTime, 0);</w:t>
      </w:r>
    </w:p>
    <w:p w:rsidR="00000000" w:rsidDel="00000000" w:rsidP="00000000" w:rsidRDefault="00000000" w:rsidRPr="00000000" w14:paraId="00000099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}</w:t>
      </w:r>
    </w:p>
    <w:p w:rsidR="00000000" w:rsidDel="00000000" w:rsidP="00000000" w:rsidRDefault="00000000" w:rsidRPr="00000000" w14:paraId="0000009A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}</w:t>
      </w:r>
    </w:p>
    <w:p w:rsidR="00000000" w:rsidDel="00000000" w:rsidP="00000000" w:rsidRDefault="00000000" w:rsidRPr="00000000" w14:paraId="0000009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08400"/>
            <wp:effectExtent b="0" l="0" r="0" t="0"/>
            <wp:docPr id="8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Task 10: Demo application</w:t>
      </w:r>
    </w:p>
    <w:p w:rsidR="00000000" w:rsidDel="00000000" w:rsidP="00000000" w:rsidRDefault="00000000" w:rsidRPr="00000000" w14:paraId="0000009E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rPr/>
      </w:pPr>
      <w:r w:rsidDel="00000000" w:rsidR="00000000" w:rsidRPr="00000000">
        <w:rPr>
          <w:rtl w:val="0"/>
        </w:rPr>
      </w:r>
    </w:p>
    <w:sectPr>
      <w:headerReference r:id="rId20" w:type="default"/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Roboto Mon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A1">
    <w:pPr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>
        <w:sz w:val="20"/>
        <w:szCs w:val="20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header" Target="header1.xml"/><Relationship Id="rId11" Type="http://schemas.openxmlformats.org/officeDocument/2006/relationships/image" Target="media/image10.png"/><Relationship Id="rId10" Type="http://schemas.openxmlformats.org/officeDocument/2006/relationships/image" Target="media/image12.png"/><Relationship Id="rId13" Type="http://schemas.openxmlformats.org/officeDocument/2006/relationships/image" Target="media/image7.png"/><Relationship Id="rId12" Type="http://schemas.openxmlformats.org/officeDocument/2006/relationships/image" Target="media/image8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3.png"/><Relationship Id="rId15" Type="http://schemas.openxmlformats.org/officeDocument/2006/relationships/image" Target="media/image2.png"/><Relationship Id="rId14" Type="http://schemas.openxmlformats.org/officeDocument/2006/relationships/image" Target="media/image9.png"/><Relationship Id="rId17" Type="http://schemas.openxmlformats.org/officeDocument/2006/relationships/image" Target="media/image4.png"/><Relationship Id="rId16" Type="http://schemas.openxmlformats.org/officeDocument/2006/relationships/image" Target="media/image11.png"/><Relationship Id="rId5" Type="http://schemas.openxmlformats.org/officeDocument/2006/relationships/styles" Target="styles.xml"/><Relationship Id="rId19" Type="http://schemas.openxmlformats.org/officeDocument/2006/relationships/image" Target="media/image6.png"/><Relationship Id="rId6" Type="http://schemas.openxmlformats.org/officeDocument/2006/relationships/image" Target="media/image1.png"/><Relationship Id="rId18" Type="http://schemas.openxmlformats.org/officeDocument/2006/relationships/image" Target="media/image3.png"/><Relationship Id="rId7" Type="http://schemas.openxmlformats.org/officeDocument/2006/relationships/image" Target="media/image14.png"/><Relationship Id="rId8" Type="http://schemas.openxmlformats.org/officeDocument/2006/relationships/image" Target="media/image5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Mono-regular.ttf"/><Relationship Id="rId2" Type="http://schemas.openxmlformats.org/officeDocument/2006/relationships/font" Target="fonts/RobotoMono-bold.ttf"/><Relationship Id="rId3" Type="http://schemas.openxmlformats.org/officeDocument/2006/relationships/font" Target="fonts/RobotoMono-italic.ttf"/><Relationship Id="rId4" Type="http://schemas.openxmlformats.org/officeDocument/2006/relationships/font" Target="fonts/RobotoMon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